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6330" w14:textId="77777777" w:rsidR="00BB4CCC" w:rsidRPr="003B6AC6" w:rsidRDefault="00BB4CCC">
      <w:pPr>
        <w:pStyle w:val="Titre3"/>
        <w:pBdr>
          <w:bottom w:val="single" w:sz="4" w:space="10" w:color="auto"/>
        </w:pBdr>
        <w:rPr>
          <w:b/>
          <w:bCs/>
          <w:lang w:val="fr-BE"/>
        </w:rPr>
      </w:pPr>
      <w:r w:rsidRPr="003B6AC6">
        <w:rPr>
          <w:b/>
          <w:bCs/>
          <w:lang w:val="fr-BE"/>
        </w:rPr>
        <w:t>DOSSIER</w:t>
      </w:r>
      <w:r w:rsidR="007B7A93" w:rsidRPr="003B6AC6">
        <w:rPr>
          <w:b/>
          <w:bCs/>
          <w:lang w:val="fr-BE"/>
        </w:rPr>
        <w:t xml:space="preserve"> DE CANDIDATURE</w:t>
      </w:r>
      <w:r w:rsidRPr="003B6AC6">
        <w:rPr>
          <w:b/>
          <w:bCs/>
          <w:lang w:val="fr-BE"/>
        </w:rPr>
        <w:t xml:space="preserve"> </w:t>
      </w:r>
    </w:p>
    <w:p w14:paraId="415B3321" w14:textId="77777777" w:rsidR="00BB4CCC" w:rsidRPr="003B6AC6" w:rsidRDefault="007B7A93">
      <w:pPr>
        <w:pStyle w:val="Titre3"/>
        <w:pBdr>
          <w:bottom w:val="single" w:sz="4" w:space="10" w:color="auto"/>
        </w:pBdr>
        <w:rPr>
          <w:sz w:val="24"/>
          <w:lang w:val="fr-BE"/>
        </w:rPr>
      </w:pPr>
      <w:r w:rsidRPr="003B6AC6">
        <w:rPr>
          <w:sz w:val="24"/>
          <w:lang w:val="fr-BE"/>
        </w:rPr>
        <w:t>pour</w:t>
      </w:r>
    </w:p>
    <w:p w14:paraId="62C55B38" w14:textId="77777777" w:rsidR="00BB4CCC" w:rsidRPr="003B6AC6" w:rsidRDefault="00083C42">
      <w:pPr>
        <w:pStyle w:val="Titre3"/>
        <w:pBdr>
          <w:bottom w:val="single" w:sz="4" w:space="10" w:color="auto"/>
        </w:pBdr>
        <w:rPr>
          <w:sz w:val="28"/>
          <w:szCs w:val="28"/>
          <w:lang w:val="fr-BE"/>
        </w:rPr>
      </w:pPr>
      <w:r w:rsidRPr="003B6AC6">
        <w:rPr>
          <w:b/>
          <w:bCs/>
          <w:szCs w:val="28"/>
          <w:lang w:val="fr-BE"/>
        </w:rPr>
        <w:t xml:space="preserve">MEDIA </w:t>
      </w:r>
      <w:r w:rsidR="00830A26" w:rsidRPr="003B6AC6">
        <w:rPr>
          <w:b/>
          <w:bCs/>
          <w:szCs w:val="28"/>
          <w:lang w:val="fr-BE"/>
        </w:rPr>
        <w:t>ADVERTISER</w:t>
      </w:r>
      <w:r w:rsidRPr="003B6AC6">
        <w:rPr>
          <w:b/>
          <w:bCs/>
          <w:szCs w:val="28"/>
          <w:lang w:val="fr-BE"/>
        </w:rPr>
        <w:t xml:space="preserve"> OF THE YEAR</w:t>
      </w:r>
    </w:p>
    <w:p w14:paraId="48495234" w14:textId="77777777" w:rsidR="00BB4CCC" w:rsidRPr="003B6AC6" w:rsidRDefault="00BB4CCC">
      <w:pPr>
        <w:rPr>
          <w:lang w:val="fr-BE"/>
        </w:rPr>
      </w:pPr>
    </w:p>
    <w:p w14:paraId="4F0F3AB3" w14:textId="77777777" w:rsidR="000C3F9F" w:rsidRPr="004B018B" w:rsidRDefault="000C3F9F" w:rsidP="00883AF1">
      <w:pPr>
        <w:rPr>
          <w:sz w:val="22"/>
          <w:lang w:val="fr-BE"/>
        </w:rPr>
      </w:pPr>
    </w:p>
    <w:p w14:paraId="3FE36D15" w14:textId="13B316A0" w:rsidR="00830A26" w:rsidRPr="00516324" w:rsidRDefault="00830A26" w:rsidP="00883AF1">
      <w:pPr>
        <w:rPr>
          <w:b/>
          <w:bCs/>
          <w:color w:val="000000"/>
          <w:lang w:val="fr-BE"/>
        </w:rPr>
      </w:pPr>
      <w:r w:rsidRPr="00516324">
        <w:rPr>
          <w:b/>
          <w:bCs/>
          <w:color w:val="000000"/>
          <w:lang w:val="fr-BE"/>
        </w:rPr>
        <w:t xml:space="preserve">La participation est réservée aux annonceurs se trouvant nommément sur la </w:t>
      </w:r>
      <w:r w:rsidRPr="00516324">
        <w:rPr>
          <w:b/>
          <w:bCs/>
          <w:i/>
          <w:color w:val="000000"/>
          <w:lang w:val="fr-BE"/>
        </w:rPr>
        <w:t>long list</w:t>
      </w:r>
      <w:r w:rsidRPr="00516324">
        <w:rPr>
          <w:b/>
          <w:bCs/>
          <w:color w:val="000000"/>
          <w:lang w:val="fr-BE"/>
        </w:rPr>
        <w:t xml:space="preserve"> de l’UMA </w:t>
      </w:r>
      <w:r w:rsidR="00294348">
        <w:rPr>
          <w:b/>
          <w:bCs/>
          <w:color w:val="000000"/>
          <w:lang w:val="fr-BE"/>
        </w:rPr>
        <w:t>et du</w:t>
      </w:r>
      <w:r w:rsidR="000335A5">
        <w:rPr>
          <w:b/>
          <w:bCs/>
          <w:color w:val="000000"/>
          <w:lang w:val="fr-BE"/>
        </w:rPr>
        <w:t xml:space="preserve"> Comité du</w:t>
      </w:r>
      <w:r w:rsidR="00294348">
        <w:rPr>
          <w:b/>
          <w:bCs/>
          <w:color w:val="000000"/>
          <w:lang w:val="fr-BE"/>
        </w:rPr>
        <w:t xml:space="preserve"> jury </w:t>
      </w:r>
      <w:r w:rsidRPr="00516324">
        <w:rPr>
          <w:b/>
          <w:bCs/>
          <w:color w:val="000000"/>
          <w:lang w:val="fr-BE"/>
        </w:rPr>
        <w:t>AMMA</w:t>
      </w:r>
      <w:r w:rsidR="00FB2415" w:rsidRPr="00516324">
        <w:rPr>
          <w:b/>
          <w:bCs/>
          <w:color w:val="000000"/>
          <w:lang w:val="fr-BE"/>
        </w:rPr>
        <w:t>.</w:t>
      </w:r>
    </w:p>
    <w:p w14:paraId="12DC9074" w14:textId="77777777" w:rsidR="00FB2415" w:rsidRDefault="00FB2415" w:rsidP="00BB4CCC">
      <w:pPr>
        <w:rPr>
          <w:color w:val="000000"/>
          <w:sz w:val="22"/>
          <w:szCs w:val="22"/>
          <w:lang w:val="fr-BE"/>
        </w:rPr>
      </w:pPr>
    </w:p>
    <w:p w14:paraId="329E731B" w14:textId="77777777" w:rsidR="00F51E12" w:rsidRDefault="00E21349" w:rsidP="00BB4CCC">
      <w:pPr>
        <w:rPr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>L</w:t>
      </w:r>
      <w:r w:rsidR="00A85E65" w:rsidRPr="00A85E65">
        <w:rPr>
          <w:color w:val="000000"/>
          <w:sz w:val="22"/>
          <w:szCs w:val="22"/>
          <w:lang w:val="fr-BE"/>
        </w:rPr>
        <w:t>’introduction d’un dossier de candidature implique automatiquement que le candidat approuve le règlement des AMMA et les mécanismes d’évaluation et d’attribution des prix par le jury.</w:t>
      </w:r>
    </w:p>
    <w:p w14:paraId="03B298CC" w14:textId="77777777" w:rsidR="00FB2415" w:rsidRDefault="00FB2415" w:rsidP="00BB4CCC">
      <w:pPr>
        <w:rPr>
          <w:sz w:val="22"/>
          <w:szCs w:val="22"/>
          <w:lang w:val="fr-BE"/>
        </w:rPr>
      </w:pPr>
    </w:p>
    <w:p w14:paraId="0EA31A43" w14:textId="357F8113" w:rsidR="004C76C2" w:rsidRDefault="00201D31" w:rsidP="00BB4CCC">
      <w:pPr>
        <w:rPr>
          <w:color w:val="000000"/>
          <w:sz w:val="22"/>
          <w:szCs w:val="22"/>
          <w:lang w:val="fr-BE"/>
        </w:rPr>
      </w:pPr>
      <w:r w:rsidRPr="00201D31">
        <w:rPr>
          <w:color w:val="000000"/>
          <w:sz w:val="22"/>
          <w:szCs w:val="22"/>
          <w:lang w:val="fr-BE"/>
        </w:rPr>
        <w:t>Les</w:t>
      </w:r>
      <w:r w:rsidR="00A85E65" w:rsidRPr="00A85E65">
        <w:rPr>
          <w:color w:val="000000"/>
          <w:sz w:val="22"/>
          <w:szCs w:val="22"/>
          <w:lang w:val="fr-BE"/>
        </w:rPr>
        <w:t xml:space="preserve"> dossiers de candidature doivent être déposés au plus tard le </w:t>
      </w:r>
      <w:r w:rsidR="004B018B">
        <w:rPr>
          <w:b/>
          <w:bCs/>
          <w:color w:val="000000"/>
          <w:sz w:val="22"/>
          <w:szCs w:val="22"/>
          <w:lang w:val="fr-BE"/>
        </w:rPr>
        <w:t>8</w:t>
      </w:r>
      <w:r w:rsidR="000C3F9F">
        <w:rPr>
          <w:b/>
          <w:bCs/>
          <w:color w:val="000000"/>
          <w:sz w:val="22"/>
          <w:szCs w:val="22"/>
          <w:lang w:val="fr-BE"/>
        </w:rPr>
        <w:t xml:space="preserve"> avril</w:t>
      </w:r>
      <w:r w:rsidR="00A85E65" w:rsidRPr="00A85E65">
        <w:rPr>
          <w:color w:val="000000"/>
          <w:sz w:val="22"/>
          <w:szCs w:val="22"/>
          <w:lang w:val="fr-BE"/>
        </w:rPr>
        <w:t xml:space="preserve"> minuit sur la plateforme AMMA, par </w:t>
      </w:r>
      <w:r w:rsidR="004C76C2">
        <w:rPr>
          <w:color w:val="000000"/>
          <w:sz w:val="22"/>
          <w:szCs w:val="22"/>
          <w:lang w:val="fr-BE"/>
        </w:rPr>
        <w:t>envoi digital.</w:t>
      </w:r>
    </w:p>
    <w:p w14:paraId="0D8B0C30" w14:textId="77777777" w:rsidR="00830A26" w:rsidRPr="00830A26" w:rsidRDefault="00830A26" w:rsidP="00BB4CCC">
      <w:pPr>
        <w:rPr>
          <w:color w:val="000000"/>
          <w:sz w:val="22"/>
          <w:szCs w:val="22"/>
          <w:lang w:val="fr-BE"/>
        </w:rPr>
      </w:pPr>
    </w:p>
    <w:p w14:paraId="2A5F451C" w14:textId="77777777" w:rsidR="0049273E" w:rsidRPr="00CB71C8" w:rsidRDefault="0003741D" w:rsidP="0003741D">
      <w:pPr>
        <w:rPr>
          <w:sz w:val="22"/>
          <w:lang w:val="fr-BE"/>
        </w:rPr>
      </w:pPr>
      <w:r>
        <w:rPr>
          <w:b/>
          <w:lang w:val="fr-BE"/>
        </w:rPr>
        <w:t>A</w:t>
      </w:r>
      <w:r w:rsidRPr="00CB71C8">
        <w:rPr>
          <w:b/>
          <w:lang w:val="fr-BE"/>
        </w:rPr>
        <w:t>ttention </w:t>
      </w:r>
      <w:r w:rsidRPr="00CB71C8">
        <w:rPr>
          <w:lang w:val="fr-BE"/>
        </w:rPr>
        <w:t>!</w:t>
      </w:r>
      <w:r>
        <w:rPr>
          <w:lang w:val="fr-BE"/>
        </w:rPr>
        <w:t xml:space="preserve"> </w:t>
      </w:r>
      <w:r w:rsidRPr="00CB71C8">
        <w:rPr>
          <w:sz w:val="22"/>
          <w:lang w:val="fr-BE"/>
        </w:rPr>
        <w:t xml:space="preserve">Les dossiers explicatifs des candidatures ne peuvent </w:t>
      </w:r>
      <w:r w:rsidRPr="00CB71C8">
        <w:rPr>
          <w:b/>
          <w:sz w:val="22"/>
          <w:lang w:val="fr-BE"/>
        </w:rPr>
        <w:t xml:space="preserve">pas dépasser </w:t>
      </w:r>
      <w:r>
        <w:rPr>
          <w:b/>
          <w:sz w:val="22"/>
          <w:lang w:val="fr-BE"/>
        </w:rPr>
        <w:t>un volume de 3 pages format A4 (police 11)</w:t>
      </w:r>
      <w:r>
        <w:rPr>
          <w:sz w:val="22"/>
          <w:lang w:val="fr-BE"/>
        </w:rPr>
        <w:t xml:space="preserve"> hors feuille de couverture avec les renseignements. </w:t>
      </w:r>
      <w:r w:rsidRPr="00CB71C8">
        <w:rPr>
          <w:sz w:val="22"/>
          <w:lang w:val="fr-BE"/>
        </w:rPr>
        <w:t xml:space="preserve"> </w:t>
      </w:r>
    </w:p>
    <w:p w14:paraId="23EB1B70" w14:textId="77777777" w:rsidR="0003741D" w:rsidRPr="00CB71C8" w:rsidRDefault="0003741D" w:rsidP="0003741D">
      <w:pPr>
        <w:rPr>
          <w:sz w:val="22"/>
          <w:lang w:val="fr-BE"/>
        </w:rPr>
      </w:pPr>
      <w:r w:rsidRPr="00CB71C8">
        <w:rPr>
          <w:sz w:val="22"/>
          <w:lang w:val="fr-BE"/>
        </w:rPr>
        <w:t xml:space="preserve">Les </w:t>
      </w:r>
      <w:r w:rsidRPr="00CB71C8">
        <w:rPr>
          <w:b/>
          <w:sz w:val="22"/>
          <w:lang w:val="fr-BE"/>
        </w:rPr>
        <w:t>Annexes</w:t>
      </w:r>
      <w:r w:rsidRPr="00CB71C8">
        <w:rPr>
          <w:sz w:val="22"/>
          <w:lang w:val="fr-BE"/>
        </w:rPr>
        <w:t xml:space="preserve"> sont limité</w:t>
      </w:r>
      <w:r w:rsidR="00FB288A">
        <w:rPr>
          <w:sz w:val="22"/>
          <w:lang w:val="fr-BE"/>
        </w:rPr>
        <w:t>e</w:t>
      </w:r>
      <w:r w:rsidRPr="00CB71C8">
        <w:rPr>
          <w:sz w:val="22"/>
          <w:lang w:val="fr-BE"/>
        </w:rPr>
        <w:t xml:space="preserve">s à </w:t>
      </w:r>
    </w:p>
    <w:p w14:paraId="0D88707B" w14:textId="77777777" w:rsidR="0003741D" w:rsidRPr="00CB71C8" w:rsidRDefault="0003741D" w:rsidP="0003741D">
      <w:pPr>
        <w:numPr>
          <w:ilvl w:val="0"/>
          <w:numId w:val="10"/>
        </w:numPr>
        <w:rPr>
          <w:sz w:val="22"/>
          <w:lang w:val="fr-BE"/>
        </w:rPr>
      </w:pPr>
      <w:r w:rsidRPr="00CB71C8">
        <w:rPr>
          <w:sz w:val="22"/>
          <w:lang w:val="fr-BE"/>
        </w:rPr>
        <w:t>Soit une présentation type Powerpoint de 15 slides maximum</w:t>
      </w:r>
    </w:p>
    <w:p w14:paraId="464FDB86" w14:textId="77777777" w:rsidR="0003741D" w:rsidRPr="00CB71C8" w:rsidRDefault="0003741D" w:rsidP="0003741D">
      <w:pPr>
        <w:numPr>
          <w:ilvl w:val="0"/>
          <w:numId w:val="10"/>
        </w:numPr>
        <w:rPr>
          <w:sz w:val="22"/>
          <w:lang w:val="fr-BE"/>
        </w:rPr>
      </w:pPr>
      <w:r w:rsidRPr="00CB71C8">
        <w:rPr>
          <w:sz w:val="22"/>
          <w:lang w:val="fr-BE"/>
        </w:rPr>
        <w:t>Soit une vidéo de 3 minutes maximum</w:t>
      </w:r>
    </w:p>
    <w:p w14:paraId="00A59068" w14:textId="77777777" w:rsidR="0003741D" w:rsidRDefault="0003741D" w:rsidP="0003741D">
      <w:pPr>
        <w:rPr>
          <w:sz w:val="22"/>
          <w:lang w:val="fr-BE"/>
        </w:rPr>
      </w:pPr>
      <w:r w:rsidRPr="00CB71C8">
        <w:rPr>
          <w:sz w:val="22"/>
          <w:lang w:val="fr-BE"/>
        </w:rPr>
        <w:t>Les dossiers qui excèdent ces volumes sont refusés.</w:t>
      </w:r>
    </w:p>
    <w:p w14:paraId="6AA18865" w14:textId="77777777" w:rsidR="00D33554" w:rsidRDefault="00D33554" w:rsidP="0003741D">
      <w:pPr>
        <w:rPr>
          <w:sz w:val="22"/>
          <w:lang w:val="fr-BE"/>
        </w:rPr>
      </w:pPr>
    </w:p>
    <w:p w14:paraId="51FA87BF" w14:textId="38134B18" w:rsidR="00D33554" w:rsidRPr="00CB71C8" w:rsidRDefault="00D33554" w:rsidP="0003741D">
      <w:pPr>
        <w:rPr>
          <w:sz w:val="22"/>
          <w:lang w:val="fr-BE"/>
        </w:rPr>
      </w:pPr>
      <w:r>
        <w:rPr>
          <w:sz w:val="22"/>
          <w:lang w:val="fr-BE"/>
        </w:rPr>
        <w:t xml:space="preserve">Il n’y a </w:t>
      </w:r>
      <w:r w:rsidRPr="00D33554">
        <w:rPr>
          <w:b/>
          <w:sz w:val="22"/>
          <w:lang w:val="fr-BE"/>
        </w:rPr>
        <w:t>pas de frais</w:t>
      </w:r>
      <w:r>
        <w:rPr>
          <w:sz w:val="22"/>
          <w:lang w:val="fr-BE"/>
        </w:rPr>
        <w:t xml:space="preserve"> de participation liés aux dossiers de Media Advertiser of the Year.</w:t>
      </w:r>
      <w:r w:rsidR="00545E97">
        <w:rPr>
          <w:sz w:val="22"/>
          <w:lang w:val="fr-BE"/>
        </w:rPr>
        <w:t xml:space="preserve"> Les annonceurs participants sont invités lors de l’UMA Get Together du 15 mai et à la cérémonie AMMA du 6 juin.</w:t>
      </w:r>
    </w:p>
    <w:p w14:paraId="133695C3" w14:textId="77777777" w:rsidR="00A85E65" w:rsidRDefault="00A85E65" w:rsidP="00BB4CCC">
      <w:pPr>
        <w:rPr>
          <w:sz w:val="20"/>
          <w:szCs w:val="18"/>
          <w:lang w:val="fr-BE"/>
        </w:rPr>
      </w:pPr>
    </w:p>
    <w:p w14:paraId="40E3FAD4" w14:textId="77777777" w:rsidR="00BB4CCC" w:rsidRPr="00FB288A" w:rsidRDefault="00BB4CCC">
      <w:pPr>
        <w:rPr>
          <w:sz w:val="22"/>
          <w:lang w:val="fr-BE"/>
        </w:rPr>
      </w:pPr>
    </w:p>
    <w:p w14:paraId="051A702F" w14:textId="77777777" w:rsidR="00D33554" w:rsidRPr="00FB288A" w:rsidRDefault="00D33554">
      <w:pPr>
        <w:rPr>
          <w:sz w:val="22"/>
          <w:lang w:val="fr-BE"/>
        </w:rPr>
      </w:pPr>
    </w:p>
    <w:p w14:paraId="624E7465" w14:textId="34BBF3A7" w:rsidR="00BB4CCC" w:rsidRPr="00FB288A" w:rsidRDefault="00D278DE">
      <w:pPr>
        <w:rPr>
          <w:sz w:val="22"/>
          <w:szCs w:val="22"/>
          <w:lang w:val="fr-BE"/>
        </w:rPr>
      </w:pPr>
      <w:r w:rsidRPr="00FB288A">
        <w:rPr>
          <w:b/>
          <w:sz w:val="22"/>
          <w:szCs w:val="22"/>
          <w:u w:val="single"/>
          <w:lang w:val="fr-BE"/>
        </w:rPr>
        <w:t>RAPPEL DES CRITERES D’EVALUATION</w:t>
      </w:r>
      <w:r w:rsidR="001C53A1">
        <w:rPr>
          <w:sz w:val="22"/>
          <w:szCs w:val="22"/>
          <w:lang w:val="fr-BE"/>
        </w:rPr>
        <w:t xml:space="preserve"> (</w:t>
      </w:r>
      <w:r w:rsidRPr="00FB2415">
        <w:rPr>
          <w:sz w:val="22"/>
          <w:szCs w:val="22"/>
          <w:lang w:val="fr-BE"/>
        </w:rPr>
        <w:t>extrait du règlement AMMA)</w:t>
      </w:r>
      <w:r w:rsidRPr="00FB288A">
        <w:rPr>
          <w:sz w:val="22"/>
          <w:szCs w:val="22"/>
          <w:lang w:val="fr-BE"/>
        </w:rPr>
        <w:t xml:space="preserve"> </w:t>
      </w:r>
    </w:p>
    <w:p w14:paraId="76D41ECE" w14:textId="77777777" w:rsidR="00BB4CCC" w:rsidRPr="00FB288A" w:rsidRDefault="00BB4CCC">
      <w:pPr>
        <w:rPr>
          <w:sz w:val="22"/>
          <w:szCs w:val="22"/>
          <w:lang w:val="fr-BE"/>
        </w:rPr>
      </w:pPr>
    </w:p>
    <w:p w14:paraId="42AEB60E" w14:textId="77777777" w:rsidR="003F3FBE" w:rsidRPr="00CB71C8" w:rsidRDefault="003F3FBE" w:rsidP="003F3FBE">
      <w:pPr>
        <w:rPr>
          <w:lang w:val="fr-BE"/>
        </w:rPr>
      </w:pPr>
      <w:r w:rsidRPr="00CB71C8">
        <w:rPr>
          <w:sz w:val="22"/>
          <w:lang w:val="fr-BE"/>
        </w:rPr>
        <w:t xml:space="preserve">Ce prix vient couronner l’annonceur qui, pendant l’année écoulée : </w:t>
      </w:r>
    </w:p>
    <w:p w14:paraId="438AFC3F" w14:textId="77777777" w:rsidR="003F3FBE" w:rsidRPr="00CB71C8" w:rsidRDefault="003F3FBE" w:rsidP="003F3FBE">
      <w:pPr>
        <w:rPr>
          <w:sz w:val="22"/>
          <w:lang w:val="fr-BE"/>
        </w:rPr>
      </w:pPr>
    </w:p>
    <w:p w14:paraId="45FBC977" w14:textId="77777777" w:rsidR="003F3FBE" w:rsidRPr="00CB71C8" w:rsidRDefault="003F3FBE" w:rsidP="003F3FBE">
      <w:pPr>
        <w:numPr>
          <w:ilvl w:val="0"/>
          <w:numId w:val="18"/>
        </w:numPr>
        <w:rPr>
          <w:sz w:val="22"/>
          <w:lang w:val="fr-BE"/>
        </w:rPr>
      </w:pPr>
      <w:r w:rsidRPr="00CB71C8">
        <w:rPr>
          <w:sz w:val="22"/>
          <w:lang w:val="fr-BE"/>
        </w:rPr>
        <w:t>a contribué au secteur des médias en termes de contenu</w:t>
      </w:r>
      <w:r>
        <w:rPr>
          <w:sz w:val="22"/>
          <w:lang w:val="fr-BE"/>
        </w:rPr>
        <w:t> </w:t>
      </w:r>
    </w:p>
    <w:p w14:paraId="676CA621" w14:textId="77777777" w:rsidR="003F3FBE" w:rsidRPr="00CB71C8" w:rsidRDefault="003F3FBE" w:rsidP="003F3FBE">
      <w:pPr>
        <w:numPr>
          <w:ilvl w:val="0"/>
          <w:numId w:val="18"/>
        </w:numPr>
        <w:rPr>
          <w:lang w:val="fr-BE"/>
        </w:rPr>
      </w:pPr>
      <w:r w:rsidRPr="00CB71C8">
        <w:rPr>
          <w:sz w:val="22"/>
          <w:lang w:val="fr-BE"/>
        </w:rPr>
        <w:t>a lancé ou stimulé certaines innovations médias ou d’</w:t>
      </w:r>
      <w:r>
        <w:rPr>
          <w:sz w:val="22"/>
          <w:lang w:val="fr-BE"/>
        </w:rPr>
        <w:t>études </w:t>
      </w:r>
    </w:p>
    <w:p w14:paraId="4E2E4044" w14:textId="77777777" w:rsidR="003F3FBE" w:rsidRPr="00CB71C8" w:rsidRDefault="003F3FBE" w:rsidP="003F3FBE">
      <w:pPr>
        <w:numPr>
          <w:ilvl w:val="0"/>
          <w:numId w:val="18"/>
        </w:numPr>
        <w:rPr>
          <w:sz w:val="22"/>
          <w:lang w:val="fr-BE"/>
        </w:rPr>
      </w:pPr>
      <w:r w:rsidRPr="00CB71C8">
        <w:rPr>
          <w:sz w:val="22"/>
          <w:lang w:val="fr-BE"/>
        </w:rPr>
        <w:t>a recouru à des formules origi</w:t>
      </w:r>
      <w:r>
        <w:rPr>
          <w:sz w:val="22"/>
          <w:lang w:val="fr-BE"/>
        </w:rPr>
        <w:t>nales d’utilisation des médias </w:t>
      </w:r>
    </w:p>
    <w:p w14:paraId="5F644957" w14:textId="77777777" w:rsidR="003F3FBE" w:rsidRPr="001D1661" w:rsidRDefault="003F3FBE" w:rsidP="003F3FBE">
      <w:pPr>
        <w:numPr>
          <w:ilvl w:val="0"/>
          <w:numId w:val="18"/>
        </w:numPr>
        <w:rPr>
          <w:sz w:val="22"/>
          <w:u w:val="single"/>
          <w:lang w:val="fr-BE"/>
        </w:rPr>
      </w:pPr>
      <w:r w:rsidRPr="001D1661">
        <w:rPr>
          <w:sz w:val="22"/>
          <w:lang w:val="fr-BE"/>
        </w:rPr>
        <w:t>a exploité de manière optimale les potentialités des partenaires médias (agences médias, médias…) </w:t>
      </w:r>
    </w:p>
    <w:p w14:paraId="255E8A3D" w14:textId="77777777" w:rsidR="004D0DCD" w:rsidRDefault="004D0DCD">
      <w:pPr>
        <w:rPr>
          <w:sz w:val="22"/>
          <w:szCs w:val="22"/>
          <w:lang w:val="fr-BE"/>
        </w:rPr>
      </w:pPr>
    </w:p>
    <w:p w14:paraId="36EA14C3" w14:textId="77777777" w:rsidR="00D33554" w:rsidRPr="00FB2415" w:rsidRDefault="00D33554">
      <w:pPr>
        <w:rPr>
          <w:sz w:val="22"/>
          <w:szCs w:val="22"/>
          <w:lang w:val="fr-BE"/>
        </w:rPr>
      </w:pPr>
    </w:p>
    <w:p w14:paraId="4D2B4512" w14:textId="77777777" w:rsidR="00D97960" w:rsidRPr="00FB2415" w:rsidRDefault="00D278DE">
      <w:pPr>
        <w:rPr>
          <w:sz w:val="22"/>
          <w:szCs w:val="22"/>
          <w:lang w:val="fr-BE"/>
        </w:rPr>
      </w:pPr>
      <w:r w:rsidRPr="00FB2415">
        <w:rPr>
          <w:sz w:val="22"/>
          <w:szCs w:val="22"/>
          <w:lang w:val="fr-BE"/>
        </w:rPr>
        <w:t>Nous vous conseillons de consulter le règlement AMMA.</w:t>
      </w:r>
    </w:p>
    <w:p w14:paraId="1005A147" w14:textId="77777777" w:rsidR="00D278DE" w:rsidRPr="00FB288A" w:rsidRDefault="00D97960">
      <w:pPr>
        <w:rPr>
          <w:sz w:val="22"/>
          <w:lang w:val="fr-BE"/>
        </w:rPr>
      </w:pPr>
      <w:r>
        <w:rPr>
          <w:lang w:val="fr-BE"/>
        </w:rPr>
        <w:br w:type="page"/>
      </w:r>
    </w:p>
    <w:p w14:paraId="4308DD2F" w14:textId="77777777" w:rsidR="00BB4CCC" w:rsidRPr="00FC1D40" w:rsidRDefault="008C45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lastRenderedPageBreak/>
        <w:t xml:space="preserve">MEDIA </w:t>
      </w:r>
      <w:r w:rsidR="00830A26">
        <w:rPr>
          <w:b/>
          <w:bCs/>
          <w:sz w:val="28"/>
          <w:szCs w:val="28"/>
          <w:lang w:val="en-GB"/>
        </w:rPr>
        <w:t>ADVERTISER</w:t>
      </w:r>
      <w:r>
        <w:rPr>
          <w:b/>
          <w:bCs/>
          <w:sz w:val="28"/>
          <w:szCs w:val="28"/>
          <w:lang w:val="en-GB"/>
        </w:rPr>
        <w:t xml:space="preserve"> OF THE YEAR</w:t>
      </w:r>
    </w:p>
    <w:p w14:paraId="461A3D59" w14:textId="77777777" w:rsidR="00BB4CCC" w:rsidRPr="00FB288A" w:rsidRDefault="00D27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en-GB"/>
        </w:rPr>
      </w:pPr>
      <w:r w:rsidRPr="00FB288A">
        <w:rPr>
          <w:b/>
          <w:bCs/>
          <w:lang w:val="en-GB"/>
        </w:rPr>
        <w:t>Formulaire d’inscription</w:t>
      </w:r>
      <w:r w:rsidR="00BB4CCC" w:rsidRPr="00FB288A">
        <w:rPr>
          <w:b/>
          <w:bCs/>
          <w:lang w:val="en-GB"/>
        </w:rPr>
        <w:t>.</w:t>
      </w:r>
    </w:p>
    <w:p w14:paraId="77B06109" w14:textId="77777777" w:rsidR="00BB4CCC" w:rsidRPr="00FB288A" w:rsidRDefault="00BB4CCC">
      <w:pPr>
        <w:rPr>
          <w:sz w:val="22"/>
          <w:lang w:val="en-GB"/>
        </w:rPr>
      </w:pPr>
    </w:p>
    <w:p w14:paraId="44879114" w14:textId="77777777" w:rsidR="00BB4CCC" w:rsidRPr="00FB288A" w:rsidRDefault="00D278DE">
      <w:pPr>
        <w:rPr>
          <w:sz w:val="22"/>
          <w:szCs w:val="28"/>
          <w:lang w:val="fr-BE"/>
        </w:rPr>
      </w:pPr>
      <w:bookmarkStart w:id="0" w:name="OLE_LINK1"/>
      <w:r w:rsidRPr="00FB288A">
        <w:rPr>
          <w:sz w:val="22"/>
          <w:szCs w:val="28"/>
          <w:lang w:val="fr-BE"/>
        </w:rPr>
        <w:t>Société</w:t>
      </w:r>
      <w:r w:rsidR="0004049E">
        <w:rPr>
          <w:sz w:val="22"/>
          <w:szCs w:val="28"/>
          <w:lang w:val="fr-BE"/>
        </w:rPr>
        <w:t xml:space="preserve"> </w:t>
      </w:r>
      <w:r w:rsidR="00BB4CCC" w:rsidRPr="00FB288A">
        <w:rPr>
          <w:sz w:val="22"/>
          <w:szCs w:val="28"/>
          <w:lang w:val="fr-BE"/>
        </w:rPr>
        <w:t>:</w:t>
      </w:r>
    </w:p>
    <w:p w14:paraId="1FD57B04" w14:textId="77777777" w:rsidR="00BB4CCC" w:rsidRPr="00FB288A" w:rsidRDefault="00BB4CCC">
      <w:pPr>
        <w:rPr>
          <w:sz w:val="22"/>
          <w:szCs w:val="28"/>
          <w:lang w:val="fr-BE"/>
        </w:rPr>
      </w:pPr>
    </w:p>
    <w:p w14:paraId="5BDD1E9F" w14:textId="77777777" w:rsidR="00BB4CCC" w:rsidRPr="00FB288A" w:rsidRDefault="00D278DE">
      <w:pPr>
        <w:rPr>
          <w:sz w:val="22"/>
          <w:szCs w:val="28"/>
          <w:lang w:val="fr-BE"/>
        </w:rPr>
      </w:pPr>
      <w:r w:rsidRPr="00FB288A">
        <w:rPr>
          <w:sz w:val="22"/>
          <w:szCs w:val="28"/>
          <w:lang w:val="fr-BE"/>
        </w:rPr>
        <w:t>Personne de Contact</w:t>
      </w:r>
      <w:r w:rsidR="00BB4CCC" w:rsidRPr="00FB288A">
        <w:rPr>
          <w:sz w:val="22"/>
          <w:szCs w:val="28"/>
          <w:lang w:val="fr-BE"/>
        </w:rPr>
        <w:t xml:space="preserve"> :</w:t>
      </w:r>
    </w:p>
    <w:p w14:paraId="4CEC8F41" w14:textId="77777777" w:rsidR="00BB4CCC" w:rsidRPr="00FB288A" w:rsidRDefault="00BB4CCC">
      <w:pPr>
        <w:rPr>
          <w:sz w:val="22"/>
          <w:szCs w:val="28"/>
          <w:lang w:val="fr-BE"/>
        </w:rPr>
      </w:pPr>
    </w:p>
    <w:p w14:paraId="2A40941F" w14:textId="77777777" w:rsidR="00BB4CCC" w:rsidRPr="00FB288A" w:rsidRDefault="00D278DE">
      <w:pPr>
        <w:rPr>
          <w:sz w:val="22"/>
          <w:szCs w:val="28"/>
          <w:lang w:val="fr-BE"/>
        </w:rPr>
      </w:pPr>
      <w:r w:rsidRPr="00FB288A">
        <w:rPr>
          <w:sz w:val="22"/>
          <w:szCs w:val="28"/>
          <w:lang w:val="fr-BE"/>
        </w:rPr>
        <w:t>Fonction</w:t>
      </w:r>
      <w:r w:rsidR="0004049E">
        <w:rPr>
          <w:sz w:val="22"/>
          <w:szCs w:val="28"/>
          <w:lang w:val="fr-BE"/>
        </w:rPr>
        <w:t xml:space="preserve"> </w:t>
      </w:r>
      <w:r w:rsidR="00BB4CCC" w:rsidRPr="00FB288A">
        <w:rPr>
          <w:sz w:val="22"/>
          <w:szCs w:val="28"/>
          <w:lang w:val="fr-BE"/>
        </w:rPr>
        <w:t>:</w:t>
      </w:r>
    </w:p>
    <w:p w14:paraId="0A7F2522" w14:textId="77777777" w:rsidR="00BB4CCC" w:rsidRPr="00FB288A" w:rsidRDefault="00BB4CCC">
      <w:pPr>
        <w:rPr>
          <w:sz w:val="22"/>
          <w:szCs w:val="28"/>
          <w:lang w:val="fr-BE"/>
        </w:rPr>
      </w:pPr>
    </w:p>
    <w:p w14:paraId="4AC041D9" w14:textId="77777777" w:rsidR="00BB4CCC" w:rsidRPr="00FB288A" w:rsidRDefault="00D278DE">
      <w:pPr>
        <w:rPr>
          <w:sz w:val="22"/>
          <w:szCs w:val="28"/>
          <w:lang w:val="fr-BE"/>
        </w:rPr>
      </w:pPr>
      <w:r w:rsidRPr="00FB288A">
        <w:rPr>
          <w:sz w:val="22"/>
          <w:szCs w:val="28"/>
          <w:lang w:val="fr-BE"/>
        </w:rPr>
        <w:t>Téléphone</w:t>
      </w:r>
      <w:r w:rsidR="0004049E">
        <w:rPr>
          <w:sz w:val="22"/>
          <w:szCs w:val="28"/>
          <w:lang w:val="fr-BE"/>
        </w:rPr>
        <w:t xml:space="preserve"> </w:t>
      </w:r>
      <w:r w:rsidR="00BB4CCC" w:rsidRPr="00FB288A">
        <w:rPr>
          <w:sz w:val="22"/>
          <w:szCs w:val="28"/>
          <w:lang w:val="fr-BE"/>
        </w:rPr>
        <w:t>:</w:t>
      </w:r>
    </w:p>
    <w:p w14:paraId="4CAAFA06" w14:textId="77777777" w:rsidR="00BB4CCC" w:rsidRPr="00FB288A" w:rsidRDefault="00BB4CCC">
      <w:pPr>
        <w:rPr>
          <w:sz w:val="22"/>
          <w:szCs w:val="28"/>
          <w:lang w:val="fr-BE"/>
        </w:rPr>
      </w:pPr>
    </w:p>
    <w:p w14:paraId="56468A00" w14:textId="77777777" w:rsidR="00BB4CCC" w:rsidRPr="00FB288A" w:rsidRDefault="00D278DE">
      <w:pPr>
        <w:rPr>
          <w:sz w:val="22"/>
          <w:szCs w:val="28"/>
          <w:lang w:val="fr-BE"/>
        </w:rPr>
      </w:pPr>
      <w:r w:rsidRPr="00FB288A">
        <w:rPr>
          <w:sz w:val="22"/>
          <w:szCs w:val="28"/>
          <w:lang w:val="fr-BE"/>
        </w:rPr>
        <w:t>Mobile</w:t>
      </w:r>
      <w:r w:rsidR="0004049E">
        <w:rPr>
          <w:sz w:val="22"/>
          <w:szCs w:val="28"/>
          <w:lang w:val="fr-BE"/>
        </w:rPr>
        <w:t xml:space="preserve"> </w:t>
      </w:r>
      <w:r w:rsidR="00BB4CCC" w:rsidRPr="00FB288A">
        <w:rPr>
          <w:sz w:val="22"/>
          <w:szCs w:val="28"/>
          <w:lang w:val="fr-BE"/>
        </w:rPr>
        <w:t>:</w:t>
      </w:r>
    </w:p>
    <w:p w14:paraId="6B290953" w14:textId="77777777" w:rsidR="00BB4CCC" w:rsidRPr="00FB288A" w:rsidRDefault="00BB4CCC">
      <w:pPr>
        <w:rPr>
          <w:sz w:val="22"/>
          <w:szCs w:val="28"/>
          <w:lang w:val="fr-BE"/>
        </w:rPr>
      </w:pPr>
    </w:p>
    <w:p w14:paraId="2057A180" w14:textId="77777777" w:rsidR="00BB4CCC" w:rsidRPr="00FB288A" w:rsidRDefault="00BB4CCC">
      <w:pPr>
        <w:rPr>
          <w:sz w:val="22"/>
          <w:szCs w:val="28"/>
          <w:lang w:val="fr-BE"/>
        </w:rPr>
      </w:pPr>
      <w:r w:rsidRPr="00FB288A">
        <w:rPr>
          <w:sz w:val="22"/>
          <w:szCs w:val="28"/>
          <w:lang w:val="fr-BE"/>
        </w:rPr>
        <w:t>E-mail</w:t>
      </w:r>
      <w:r w:rsidR="0004049E">
        <w:rPr>
          <w:sz w:val="22"/>
          <w:szCs w:val="28"/>
          <w:lang w:val="fr-BE"/>
        </w:rPr>
        <w:t xml:space="preserve"> </w:t>
      </w:r>
      <w:r w:rsidRPr="00FB288A">
        <w:rPr>
          <w:sz w:val="22"/>
          <w:szCs w:val="28"/>
          <w:lang w:val="fr-BE"/>
        </w:rPr>
        <w:t>:</w:t>
      </w:r>
    </w:p>
    <w:p w14:paraId="5CDB7826" w14:textId="77777777" w:rsidR="00870FE4" w:rsidRPr="00FB288A" w:rsidRDefault="00870FE4">
      <w:pPr>
        <w:rPr>
          <w:sz w:val="22"/>
          <w:szCs w:val="28"/>
          <w:lang w:val="fr-BE"/>
        </w:rPr>
      </w:pPr>
    </w:p>
    <w:p w14:paraId="6A9D4309" w14:textId="77777777" w:rsidR="00BB4CCC" w:rsidRPr="001F4230" w:rsidRDefault="00201D31">
      <w:pPr>
        <w:rPr>
          <w:sz w:val="22"/>
          <w:szCs w:val="28"/>
          <w:lang w:val="nl-NL"/>
        </w:rPr>
      </w:pPr>
      <w:r w:rsidRPr="00201D31">
        <w:rPr>
          <w:sz w:val="22"/>
          <w:szCs w:val="28"/>
          <w:lang w:val="fr-BE"/>
        </w:rPr>
        <w:t>Annexe</w:t>
      </w:r>
      <w:r>
        <w:rPr>
          <w:sz w:val="22"/>
          <w:szCs w:val="28"/>
          <w:lang w:val="fr-BE"/>
        </w:rPr>
        <w:t>s</w:t>
      </w:r>
      <w:r w:rsidRPr="00201D31">
        <w:rPr>
          <w:sz w:val="22"/>
          <w:szCs w:val="28"/>
          <w:lang w:val="fr-BE"/>
        </w:rPr>
        <w:t xml:space="preserve"> :</w:t>
      </w:r>
      <w:r w:rsidR="00BB4CCC" w:rsidRPr="003B6AC6">
        <w:rPr>
          <w:sz w:val="22"/>
          <w:szCs w:val="28"/>
          <w:lang w:val="fr-BE"/>
        </w:rPr>
        <w:t xml:space="preserve"> ….  </w:t>
      </w:r>
      <w:r w:rsidR="00D278DE" w:rsidRPr="001F4230">
        <w:rPr>
          <w:sz w:val="22"/>
          <w:szCs w:val="28"/>
          <w:lang w:val="nl-NL"/>
        </w:rPr>
        <w:t>Pages</w:t>
      </w:r>
      <w:r w:rsidR="00BB4CCC" w:rsidRPr="001F4230">
        <w:rPr>
          <w:sz w:val="22"/>
          <w:szCs w:val="28"/>
          <w:lang w:val="nl-NL"/>
        </w:rPr>
        <w:t>.</w:t>
      </w:r>
    </w:p>
    <w:bookmarkEnd w:id="0"/>
    <w:p w14:paraId="2E21AC6D" w14:textId="77777777" w:rsidR="00BB4CCC" w:rsidRDefault="00BB4CCC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5CE0AA9C" w14:textId="77777777" w:rsidR="001F4230" w:rsidRDefault="001F4230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31FE1AC8" w14:textId="77777777" w:rsidR="00BB4CCC" w:rsidRDefault="00BB4CCC">
      <w:pPr>
        <w:rPr>
          <w:sz w:val="22"/>
          <w:lang w:val="nl-NL"/>
        </w:rPr>
      </w:pPr>
    </w:p>
    <w:p w14:paraId="7C564B03" w14:textId="77777777" w:rsidR="00BB4CCC" w:rsidRDefault="00BB4CCC">
      <w:pPr>
        <w:rPr>
          <w:bCs/>
          <w:sz w:val="22"/>
          <w:szCs w:val="28"/>
          <w:lang w:val="nl-NL"/>
        </w:rPr>
      </w:pPr>
    </w:p>
    <w:p w14:paraId="1588A28F" w14:textId="77777777" w:rsidR="001F4230" w:rsidRDefault="001F4230" w:rsidP="001F4230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ARGUMENTAIRE</w:t>
      </w:r>
      <w:r w:rsidR="006A185D">
        <w:rPr>
          <w:b/>
          <w:bCs/>
          <w:sz w:val="22"/>
          <w:szCs w:val="28"/>
        </w:rPr>
        <w:t xml:space="preserve"> </w:t>
      </w:r>
      <w:r>
        <w:rPr>
          <w:b/>
          <w:bCs/>
          <w:sz w:val="22"/>
          <w:szCs w:val="28"/>
        </w:rPr>
        <w:t>:</w:t>
      </w:r>
    </w:p>
    <w:p w14:paraId="35D11427" w14:textId="77777777" w:rsidR="001F4230" w:rsidRDefault="001F4230" w:rsidP="001F4230">
      <w:pPr>
        <w:rPr>
          <w:b/>
          <w:bCs/>
          <w:sz w:val="22"/>
          <w:szCs w:val="28"/>
          <w:lang w:val="fr-BE"/>
        </w:rPr>
      </w:pPr>
    </w:p>
    <w:p w14:paraId="30FEEB98" w14:textId="77777777" w:rsidR="001F4230" w:rsidRPr="001F4230" w:rsidRDefault="001F4230" w:rsidP="001F4230">
      <w:pPr>
        <w:numPr>
          <w:ilvl w:val="0"/>
          <w:numId w:val="20"/>
        </w:numPr>
        <w:rPr>
          <w:bCs/>
          <w:sz w:val="22"/>
          <w:szCs w:val="28"/>
          <w:lang w:val="fr-BE"/>
        </w:rPr>
      </w:pPr>
      <w:r w:rsidRPr="001F4230">
        <w:rPr>
          <w:bCs/>
          <w:sz w:val="22"/>
          <w:szCs w:val="28"/>
          <w:lang w:val="fr-BE"/>
        </w:rPr>
        <w:t>En quoi estimez-vous que vos choix médias ont été audacieux ou créatifs</w:t>
      </w:r>
      <w:r w:rsidR="0004049E">
        <w:rPr>
          <w:bCs/>
          <w:sz w:val="22"/>
          <w:szCs w:val="28"/>
          <w:lang w:val="fr-BE"/>
        </w:rPr>
        <w:t xml:space="preserve"> </w:t>
      </w:r>
      <w:r w:rsidRPr="001F4230">
        <w:rPr>
          <w:bCs/>
          <w:sz w:val="22"/>
          <w:szCs w:val="28"/>
          <w:lang w:val="fr-BE"/>
        </w:rPr>
        <w:t>?</w:t>
      </w:r>
    </w:p>
    <w:p w14:paraId="3EA0EE60" w14:textId="77777777" w:rsidR="001F4230" w:rsidRPr="001F4230" w:rsidRDefault="001F4230" w:rsidP="001F4230">
      <w:pPr>
        <w:rPr>
          <w:bCs/>
          <w:sz w:val="22"/>
          <w:szCs w:val="28"/>
          <w:lang w:val="fr-BE"/>
        </w:rPr>
      </w:pPr>
    </w:p>
    <w:p w14:paraId="3EE5AFA4" w14:textId="0D2342FD" w:rsidR="001F4230" w:rsidRPr="001F4230" w:rsidRDefault="001F4230" w:rsidP="001F4230">
      <w:pPr>
        <w:numPr>
          <w:ilvl w:val="0"/>
          <w:numId w:val="20"/>
        </w:numPr>
        <w:rPr>
          <w:bCs/>
          <w:sz w:val="22"/>
          <w:szCs w:val="28"/>
          <w:lang w:val="fr-BE"/>
        </w:rPr>
      </w:pPr>
      <w:r w:rsidRPr="001F4230">
        <w:rPr>
          <w:bCs/>
          <w:sz w:val="22"/>
          <w:szCs w:val="28"/>
          <w:lang w:val="fr-BE"/>
        </w:rPr>
        <w:t xml:space="preserve">De quelle façon vous étiez engagé sur le marché de la communication et des médias en </w:t>
      </w:r>
      <w:r w:rsidR="00E21349" w:rsidRPr="001F4230">
        <w:rPr>
          <w:bCs/>
          <w:sz w:val="22"/>
          <w:szCs w:val="28"/>
          <w:lang w:val="fr-BE"/>
        </w:rPr>
        <w:t>20</w:t>
      </w:r>
      <w:r w:rsidR="0004049E">
        <w:rPr>
          <w:bCs/>
          <w:sz w:val="22"/>
          <w:szCs w:val="28"/>
          <w:lang w:val="fr-BE"/>
        </w:rPr>
        <w:t>2</w:t>
      </w:r>
      <w:r w:rsidR="00B274F7">
        <w:rPr>
          <w:bCs/>
          <w:sz w:val="22"/>
          <w:szCs w:val="28"/>
          <w:lang w:val="fr-BE"/>
        </w:rPr>
        <w:t>3</w:t>
      </w:r>
      <w:r w:rsidR="00801B2D">
        <w:rPr>
          <w:bCs/>
          <w:sz w:val="22"/>
          <w:szCs w:val="28"/>
          <w:lang w:val="fr-BE"/>
        </w:rPr>
        <w:t xml:space="preserve"> ; </w:t>
      </w:r>
      <w:r w:rsidRPr="001F4230">
        <w:rPr>
          <w:bCs/>
          <w:sz w:val="22"/>
          <w:szCs w:val="28"/>
          <w:lang w:val="fr-BE"/>
        </w:rPr>
        <w:t>à quoi vous vous êtes particulièrement intéressé</w:t>
      </w:r>
      <w:r w:rsidR="0004049E">
        <w:rPr>
          <w:bCs/>
          <w:sz w:val="22"/>
          <w:szCs w:val="28"/>
          <w:lang w:val="fr-BE"/>
        </w:rPr>
        <w:t xml:space="preserve"> </w:t>
      </w:r>
      <w:r w:rsidRPr="001F4230">
        <w:rPr>
          <w:bCs/>
          <w:sz w:val="22"/>
          <w:szCs w:val="28"/>
          <w:lang w:val="fr-BE"/>
        </w:rPr>
        <w:t xml:space="preserve">? </w:t>
      </w:r>
    </w:p>
    <w:p w14:paraId="0D61040B" w14:textId="77777777" w:rsidR="001F4230" w:rsidRPr="001F4230" w:rsidRDefault="001F4230" w:rsidP="001F4230">
      <w:pPr>
        <w:rPr>
          <w:bCs/>
          <w:sz w:val="22"/>
          <w:szCs w:val="28"/>
          <w:lang w:val="fr-BE"/>
        </w:rPr>
      </w:pPr>
    </w:p>
    <w:p w14:paraId="5DE4D8DC" w14:textId="77777777" w:rsidR="001F4230" w:rsidRPr="001F4230" w:rsidRDefault="001F4230" w:rsidP="001F4230">
      <w:pPr>
        <w:numPr>
          <w:ilvl w:val="0"/>
          <w:numId w:val="20"/>
        </w:numPr>
        <w:rPr>
          <w:bCs/>
          <w:sz w:val="22"/>
          <w:szCs w:val="28"/>
          <w:lang w:val="fr-BE"/>
        </w:rPr>
      </w:pPr>
      <w:r w:rsidRPr="001F4230">
        <w:rPr>
          <w:bCs/>
          <w:sz w:val="22"/>
          <w:szCs w:val="28"/>
          <w:lang w:val="fr-BE"/>
        </w:rPr>
        <w:t>En quoi pensez-vous avoir utilisé de manière optimale le potentiel de vos partenaires médias</w:t>
      </w:r>
      <w:r w:rsidR="0004049E">
        <w:rPr>
          <w:bCs/>
          <w:sz w:val="22"/>
          <w:szCs w:val="28"/>
          <w:lang w:val="fr-BE"/>
        </w:rPr>
        <w:t xml:space="preserve"> </w:t>
      </w:r>
      <w:r w:rsidRPr="001F4230">
        <w:rPr>
          <w:bCs/>
          <w:sz w:val="22"/>
          <w:szCs w:val="28"/>
          <w:lang w:val="fr-BE"/>
        </w:rPr>
        <w:t>?</w:t>
      </w:r>
    </w:p>
    <w:p w14:paraId="2F6058F9" w14:textId="77777777" w:rsidR="001F4230" w:rsidRPr="001F4230" w:rsidRDefault="001F4230" w:rsidP="001F4230">
      <w:pPr>
        <w:rPr>
          <w:bCs/>
          <w:sz w:val="22"/>
          <w:szCs w:val="28"/>
          <w:lang w:val="fr-BE"/>
        </w:rPr>
      </w:pPr>
    </w:p>
    <w:p w14:paraId="1E421543" w14:textId="77777777" w:rsidR="001F4230" w:rsidRDefault="001F4230" w:rsidP="001F4230">
      <w:pPr>
        <w:rPr>
          <w:b/>
          <w:bCs/>
          <w:sz w:val="22"/>
          <w:szCs w:val="28"/>
          <w:lang w:val="fr-BE"/>
        </w:rPr>
      </w:pPr>
    </w:p>
    <w:p w14:paraId="683665C8" w14:textId="77777777" w:rsidR="001F4230" w:rsidRDefault="001F4230" w:rsidP="001F4230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  <w:lang w:val="fr-BE"/>
        </w:rPr>
        <w:t>POURQUOI MÉRITERIEZ-VOUS DE REMPORTER UN AMMA</w:t>
      </w:r>
      <w:r w:rsidR="0004049E">
        <w:rPr>
          <w:b/>
          <w:bCs/>
          <w:sz w:val="22"/>
          <w:szCs w:val="28"/>
          <w:lang w:val="fr-BE"/>
        </w:rPr>
        <w:t xml:space="preserve"> </w:t>
      </w:r>
      <w:r>
        <w:rPr>
          <w:b/>
          <w:bCs/>
          <w:sz w:val="22"/>
          <w:szCs w:val="28"/>
          <w:lang w:val="fr-BE"/>
        </w:rPr>
        <w:t>?</w:t>
      </w:r>
    </w:p>
    <w:p w14:paraId="09EB9D93" w14:textId="77777777" w:rsidR="001F4230" w:rsidRDefault="001F4230" w:rsidP="001F4230">
      <w:pPr>
        <w:rPr>
          <w:b/>
          <w:bCs/>
          <w:sz w:val="22"/>
          <w:szCs w:val="28"/>
        </w:rPr>
      </w:pPr>
    </w:p>
    <w:p w14:paraId="2F08C3CE" w14:textId="77777777" w:rsidR="001F4230" w:rsidRDefault="001F4230" w:rsidP="001F4230">
      <w:pPr>
        <w:rPr>
          <w:b/>
          <w:bCs/>
          <w:sz w:val="22"/>
          <w:szCs w:val="28"/>
        </w:rPr>
      </w:pPr>
    </w:p>
    <w:p w14:paraId="7E4C8089" w14:textId="77777777" w:rsidR="001F4230" w:rsidRDefault="001F4230" w:rsidP="001F4230">
      <w:pPr>
        <w:rPr>
          <w:b/>
          <w:bCs/>
          <w:sz w:val="22"/>
          <w:szCs w:val="28"/>
        </w:rPr>
      </w:pPr>
    </w:p>
    <w:p w14:paraId="57EC0BA4" w14:textId="77777777" w:rsidR="001F4230" w:rsidRDefault="001F4230" w:rsidP="001F4230">
      <w:pPr>
        <w:rPr>
          <w:b/>
          <w:bCs/>
          <w:sz w:val="22"/>
          <w:szCs w:val="28"/>
        </w:rPr>
      </w:pPr>
    </w:p>
    <w:p w14:paraId="158786CB" w14:textId="77777777" w:rsidR="001F4230" w:rsidRDefault="001F4230" w:rsidP="001F4230">
      <w:pPr>
        <w:rPr>
          <w:b/>
          <w:bCs/>
          <w:sz w:val="22"/>
          <w:szCs w:val="28"/>
          <w:lang w:val="fr-BE"/>
        </w:rPr>
      </w:pPr>
      <w:r>
        <w:rPr>
          <w:b/>
          <w:bCs/>
          <w:sz w:val="22"/>
          <w:szCs w:val="28"/>
          <w:lang w:val="fr-BE"/>
        </w:rPr>
        <w:t>ANNEXES</w:t>
      </w:r>
    </w:p>
    <w:p w14:paraId="0B4AE906" w14:textId="77777777" w:rsidR="001F4230" w:rsidRDefault="001F4230" w:rsidP="001F4230">
      <w:pPr>
        <w:rPr>
          <w:b/>
          <w:bCs/>
          <w:sz w:val="22"/>
          <w:szCs w:val="28"/>
          <w:lang w:val="fr-BE"/>
        </w:rPr>
      </w:pPr>
    </w:p>
    <w:p w14:paraId="53DA4566" w14:textId="77777777" w:rsidR="001F4230" w:rsidRDefault="001F4230" w:rsidP="001F4230">
      <w:pPr>
        <w:rPr>
          <w:b/>
          <w:bCs/>
          <w:sz w:val="22"/>
          <w:szCs w:val="28"/>
          <w:lang w:val="fr-BE"/>
        </w:rPr>
      </w:pPr>
      <w:r w:rsidRPr="001F4230">
        <w:rPr>
          <w:sz w:val="22"/>
          <w:szCs w:val="22"/>
          <w:lang w:val="fr-BE"/>
        </w:rPr>
        <w:t>Eléments d’illustration, rapports,</w:t>
      </w:r>
      <w:r w:rsidR="00FA7FD2">
        <w:rPr>
          <w:sz w:val="22"/>
          <w:szCs w:val="22"/>
          <w:lang w:val="fr-BE"/>
        </w:rPr>
        <w:t> …</w:t>
      </w:r>
    </w:p>
    <w:p w14:paraId="77A53910" w14:textId="77777777" w:rsidR="00FB2415" w:rsidRPr="00FB288A" w:rsidRDefault="00FB2415">
      <w:pPr>
        <w:rPr>
          <w:bCs/>
          <w:sz w:val="22"/>
          <w:szCs w:val="28"/>
          <w:lang w:val="fr-BE"/>
        </w:rPr>
      </w:pPr>
    </w:p>
    <w:sectPr w:rsidR="00FB2415" w:rsidRPr="00FB288A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1544" w14:textId="77777777" w:rsidR="0076783A" w:rsidRDefault="0076783A">
      <w:r>
        <w:separator/>
      </w:r>
    </w:p>
  </w:endnote>
  <w:endnote w:type="continuationSeparator" w:id="0">
    <w:p w14:paraId="0D688B3C" w14:textId="77777777" w:rsidR="0076783A" w:rsidRDefault="0076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95AC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C6AE404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CE128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A10DBB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4A46BBE2" w14:textId="1302DD5B" w:rsidR="002366E4" w:rsidRPr="00CD419F" w:rsidRDefault="00BD71CC" w:rsidP="00CD419F">
    <w:pPr>
      <w:ind w:left="2832" w:firstLine="708"/>
      <w:rPr>
        <w:lang w:val="nl-BE"/>
      </w:rPr>
    </w:pPr>
    <w:r w:rsidRPr="009D758F">
      <w:rPr>
        <w:noProof/>
        <w:lang w:val="fr-BE"/>
      </w:rPr>
      <w:drawing>
        <wp:inline distT="0" distB="0" distL="0" distR="0" wp14:anchorId="29A00668" wp14:editId="0918AF1F">
          <wp:extent cx="1371600" cy="40703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7CA2" w14:textId="77777777" w:rsidR="0076783A" w:rsidRDefault="0076783A">
      <w:r>
        <w:separator/>
      </w:r>
    </w:p>
  </w:footnote>
  <w:footnote w:type="continuationSeparator" w:id="0">
    <w:p w14:paraId="4358DCC4" w14:textId="77777777" w:rsidR="0076783A" w:rsidRDefault="0076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D6D38" w14:textId="6CF7EE81" w:rsidR="0004049E" w:rsidRDefault="00BD71CC" w:rsidP="0004049E">
    <w:pPr>
      <w:pStyle w:val="En-tte"/>
    </w:pPr>
    <w:r w:rsidRPr="0004049E">
      <w:rPr>
        <w:noProof/>
        <w:lang w:val="fr-BE"/>
      </w:rPr>
      <w:drawing>
        <wp:inline distT="0" distB="0" distL="0" distR="0" wp14:anchorId="48F86F93" wp14:editId="292AE09F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049E">
      <w:tab/>
    </w:r>
    <w:r w:rsidR="0004049E">
      <w:tab/>
    </w:r>
    <w:r w:rsidRPr="0004049E">
      <w:rPr>
        <w:noProof/>
        <w:lang w:val="fr-BE"/>
      </w:rPr>
      <w:drawing>
        <wp:inline distT="0" distB="0" distL="0" distR="0" wp14:anchorId="7DDD30A4" wp14:editId="68112805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D3D5FB" w14:textId="77777777" w:rsidR="00D342D0" w:rsidRDefault="00D342D0" w:rsidP="00D342D0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7754D"/>
    <w:multiLevelType w:val="hybridMultilevel"/>
    <w:tmpl w:val="95FA3D4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96361"/>
    <w:multiLevelType w:val="hybridMultilevel"/>
    <w:tmpl w:val="CE74F2FE"/>
    <w:lvl w:ilvl="0" w:tplc="EFBA7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FE0B34"/>
    <w:multiLevelType w:val="hybridMultilevel"/>
    <w:tmpl w:val="EC6C88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1471"/>
    <w:multiLevelType w:val="hybridMultilevel"/>
    <w:tmpl w:val="BDBA1DF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491613"/>
    <w:multiLevelType w:val="hybridMultilevel"/>
    <w:tmpl w:val="2464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F3F"/>
    <w:multiLevelType w:val="hybridMultilevel"/>
    <w:tmpl w:val="949E1CA4"/>
    <w:lvl w:ilvl="0" w:tplc="AA08955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1D73"/>
    <w:multiLevelType w:val="hybridMultilevel"/>
    <w:tmpl w:val="01BCF02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D1255C"/>
    <w:multiLevelType w:val="hybridMultilevel"/>
    <w:tmpl w:val="D54EB52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A3653"/>
    <w:multiLevelType w:val="hybridMultilevel"/>
    <w:tmpl w:val="73B41C5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473B9E"/>
    <w:multiLevelType w:val="hybridMultilevel"/>
    <w:tmpl w:val="97844F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365642">
    <w:abstractNumId w:val="3"/>
  </w:num>
  <w:num w:numId="2" w16cid:durableId="475994139">
    <w:abstractNumId w:val="17"/>
  </w:num>
  <w:num w:numId="3" w16cid:durableId="349767286">
    <w:abstractNumId w:val="8"/>
  </w:num>
  <w:num w:numId="4" w16cid:durableId="439029251">
    <w:abstractNumId w:val="20"/>
  </w:num>
  <w:num w:numId="5" w16cid:durableId="276721185">
    <w:abstractNumId w:val="19"/>
  </w:num>
  <w:num w:numId="6" w16cid:durableId="1497839210">
    <w:abstractNumId w:val="0"/>
  </w:num>
  <w:num w:numId="7" w16cid:durableId="1448891891">
    <w:abstractNumId w:val="2"/>
  </w:num>
  <w:num w:numId="8" w16cid:durableId="684139804">
    <w:abstractNumId w:val="18"/>
  </w:num>
  <w:num w:numId="9" w16cid:durableId="27337927">
    <w:abstractNumId w:val="9"/>
  </w:num>
  <w:num w:numId="10" w16cid:durableId="1586769782">
    <w:abstractNumId w:val="14"/>
  </w:num>
  <w:num w:numId="11" w16cid:durableId="921645769">
    <w:abstractNumId w:val="7"/>
  </w:num>
  <w:num w:numId="12" w16cid:durableId="1277373938">
    <w:abstractNumId w:val="15"/>
  </w:num>
  <w:num w:numId="13" w16cid:durableId="872040468">
    <w:abstractNumId w:val="5"/>
  </w:num>
  <w:num w:numId="14" w16cid:durableId="1427076765">
    <w:abstractNumId w:val="16"/>
  </w:num>
  <w:num w:numId="15" w16cid:durableId="642546180">
    <w:abstractNumId w:val="10"/>
  </w:num>
  <w:num w:numId="16" w16cid:durableId="1609385753">
    <w:abstractNumId w:val="12"/>
  </w:num>
  <w:num w:numId="17" w16cid:durableId="1606883695">
    <w:abstractNumId w:val="13"/>
  </w:num>
  <w:num w:numId="18" w16cid:durableId="2035184722">
    <w:abstractNumId w:val="11"/>
  </w:num>
  <w:num w:numId="19" w16cid:durableId="97020818">
    <w:abstractNumId w:val="6"/>
  </w:num>
  <w:num w:numId="20" w16cid:durableId="1027178419">
    <w:abstractNumId w:val="1"/>
  </w:num>
  <w:num w:numId="21" w16cid:durableId="179201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0FFF"/>
    <w:rsid w:val="000335A5"/>
    <w:rsid w:val="0003741D"/>
    <w:rsid w:val="0004049E"/>
    <w:rsid w:val="00056B29"/>
    <w:rsid w:val="00066851"/>
    <w:rsid w:val="000756F9"/>
    <w:rsid w:val="00083C42"/>
    <w:rsid w:val="000C3F9F"/>
    <w:rsid w:val="000C4FE3"/>
    <w:rsid w:val="000E7B7C"/>
    <w:rsid w:val="000F76AA"/>
    <w:rsid w:val="00124B71"/>
    <w:rsid w:val="00132558"/>
    <w:rsid w:val="0013364A"/>
    <w:rsid w:val="00143A74"/>
    <w:rsid w:val="00183066"/>
    <w:rsid w:val="001C53A1"/>
    <w:rsid w:val="001F4230"/>
    <w:rsid w:val="00201D31"/>
    <w:rsid w:val="002204FA"/>
    <w:rsid w:val="00230572"/>
    <w:rsid w:val="002366E4"/>
    <w:rsid w:val="00237698"/>
    <w:rsid w:val="00252B28"/>
    <w:rsid w:val="00294348"/>
    <w:rsid w:val="002C2A2D"/>
    <w:rsid w:val="002D60DD"/>
    <w:rsid w:val="002D6516"/>
    <w:rsid w:val="002E04C4"/>
    <w:rsid w:val="00303282"/>
    <w:rsid w:val="00304D0F"/>
    <w:rsid w:val="0031681C"/>
    <w:rsid w:val="00323F13"/>
    <w:rsid w:val="00323F80"/>
    <w:rsid w:val="003312E7"/>
    <w:rsid w:val="00355D26"/>
    <w:rsid w:val="00366694"/>
    <w:rsid w:val="003A298E"/>
    <w:rsid w:val="003B6AC6"/>
    <w:rsid w:val="003D4BB2"/>
    <w:rsid w:val="003F060F"/>
    <w:rsid w:val="003F3FBE"/>
    <w:rsid w:val="00410310"/>
    <w:rsid w:val="00491DA7"/>
    <w:rsid w:val="0049273E"/>
    <w:rsid w:val="004B018B"/>
    <w:rsid w:val="004B7DAD"/>
    <w:rsid w:val="004C76C2"/>
    <w:rsid w:val="004D0DCD"/>
    <w:rsid w:val="004D25EB"/>
    <w:rsid w:val="005148F6"/>
    <w:rsid w:val="00516324"/>
    <w:rsid w:val="00545E97"/>
    <w:rsid w:val="00546A89"/>
    <w:rsid w:val="00593F89"/>
    <w:rsid w:val="005A438E"/>
    <w:rsid w:val="005C1CB9"/>
    <w:rsid w:val="00601E9C"/>
    <w:rsid w:val="006622C0"/>
    <w:rsid w:val="00691039"/>
    <w:rsid w:val="006A185D"/>
    <w:rsid w:val="006B22EB"/>
    <w:rsid w:val="006C2DCB"/>
    <w:rsid w:val="006E2DD8"/>
    <w:rsid w:val="006E7C7D"/>
    <w:rsid w:val="0070388E"/>
    <w:rsid w:val="0070574A"/>
    <w:rsid w:val="00724653"/>
    <w:rsid w:val="00726D6D"/>
    <w:rsid w:val="00752764"/>
    <w:rsid w:val="00753C72"/>
    <w:rsid w:val="00754FE9"/>
    <w:rsid w:val="00762E2C"/>
    <w:rsid w:val="0076783A"/>
    <w:rsid w:val="0078752B"/>
    <w:rsid w:val="007940E3"/>
    <w:rsid w:val="007B7A93"/>
    <w:rsid w:val="007E2B68"/>
    <w:rsid w:val="007F26A1"/>
    <w:rsid w:val="007F7B18"/>
    <w:rsid w:val="00801B2D"/>
    <w:rsid w:val="008150BC"/>
    <w:rsid w:val="0082477E"/>
    <w:rsid w:val="00830A26"/>
    <w:rsid w:val="00863304"/>
    <w:rsid w:val="00864868"/>
    <w:rsid w:val="00870FE4"/>
    <w:rsid w:val="008759B6"/>
    <w:rsid w:val="00876733"/>
    <w:rsid w:val="00883AF1"/>
    <w:rsid w:val="008B01A8"/>
    <w:rsid w:val="008C1140"/>
    <w:rsid w:val="008C4563"/>
    <w:rsid w:val="008C7F9C"/>
    <w:rsid w:val="008E78BF"/>
    <w:rsid w:val="00991461"/>
    <w:rsid w:val="009921B1"/>
    <w:rsid w:val="009A5C75"/>
    <w:rsid w:val="009C49A7"/>
    <w:rsid w:val="009D758F"/>
    <w:rsid w:val="00A017E4"/>
    <w:rsid w:val="00A10DBB"/>
    <w:rsid w:val="00A37A53"/>
    <w:rsid w:val="00A766CA"/>
    <w:rsid w:val="00A85E65"/>
    <w:rsid w:val="00AD07E0"/>
    <w:rsid w:val="00B07CFE"/>
    <w:rsid w:val="00B24ECD"/>
    <w:rsid w:val="00B257F8"/>
    <w:rsid w:val="00B274F7"/>
    <w:rsid w:val="00B33D34"/>
    <w:rsid w:val="00B40FE8"/>
    <w:rsid w:val="00B622D0"/>
    <w:rsid w:val="00BB4CCC"/>
    <w:rsid w:val="00BD71CC"/>
    <w:rsid w:val="00BE2041"/>
    <w:rsid w:val="00BF2F06"/>
    <w:rsid w:val="00C91A82"/>
    <w:rsid w:val="00CD419F"/>
    <w:rsid w:val="00D278DE"/>
    <w:rsid w:val="00D27E8E"/>
    <w:rsid w:val="00D33554"/>
    <w:rsid w:val="00D342D0"/>
    <w:rsid w:val="00D34C58"/>
    <w:rsid w:val="00D67A4B"/>
    <w:rsid w:val="00D97960"/>
    <w:rsid w:val="00DD4465"/>
    <w:rsid w:val="00DE19E9"/>
    <w:rsid w:val="00E21349"/>
    <w:rsid w:val="00E636C1"/>
    <w:rsid w:val="00E81D8A"/>
    <w:rsid w:val="00EA2605"/>
    <w:rsid w:val="00EA3697"/>
    <w:rsid w:val="00EA3B9A"/>
    <w:rsid w:val="00EA3CBD"/>
    <w:rsid w:val="00F121BA"/>
    <w:rsid w:val="00F140E7"/>
    <w:rsid w:val="00F51E12"/>
    <w:rsid w:val="00F5258F"/>
    <w:rsid w:val="00F53977"/>
    <w:rsid w:val="00F70D88"/>
    <w:rsid w:val="00FA7FD2"/>
    <w:rsid w:val="00FB2415"/>
    <w:rsid w:val="00FB288A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A3633"/>
  <w15:chartTrackingRefBased/>
  <w15:docId w15:val="{19DE106E-3B89-4B1A-A7AE-377FA078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-tteCar">
    <w:name w:val="En-tête Car"/>
    <w:link w:val="En-tte"/>
    <w:uiPriority w:val="99"/>
    <w:rsid w:val="00D342D0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DOSSIER DE CANDIDATURE </vt:lpstr>
      <vt:lpstr>        pour</vt:lpstr>
      <vt:lpstr>        MEDIA ADVERTISER OF THE YEAR</vt:lpstr>
      <vt:lpstr>LES 7 AMMA AWARDS</vt:lpstr>
      <vt:lpstr>LES 7 AMMA AWARDS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Véronique Lagasse</cp:lastModifiedBy>
  <cp:revision>14</cp:revision>
  <cp:lastPrinted>2016-01-25T17:09:00Z</cp:lastPrinted>
  <dcterms:created xsi:type="dcterms:W3CDTF">2024-02-05T14:58:00Z</dcterms:created>
  <dcterms:modified xsi:type="dcterms:W3CDTF">2025-01-31T11:24:00Z</dcterms:modified>
</cp:coreProperties>
</file>